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93B7BD" w14:textId="77777777" w:rsidR="00246320" w:rsidRPr="00246320" w:rsidRDefault="00246320" w:rsidP="002463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6320">
        <w:rPr>
          <w:rFonts w:ascii="Segoe UI Symbol" w:eastAsia="Times New Roman" w:hAnsi="Segoe UI Symbol" w:cs="Segoe UI Symbol"/>
          <w:b/>
          <w:color w:val="ED7D31" w:themeColor="accent2"/>
          <w:sz w:val="24"/>
          <w:szCs w:val="24"/>
          <w:lang w:eastAsia="ru-RU"/>
        </w:rPr>
        <w:t>💳</w:t>
      </w:r>
      <w:r>
        <w:rPr>
          <w:rFonts w:eastAsia="Times New Roman" w:cs="Segoe UI Symbol"/>
          <w:b/>
          <w:color w:val="ED7D31" w:themeColor="accent2"/>
          <w:sz w:val="24"/>
          <w:szCs w:val="24"/>
          <w:lang w:eastAsia="ru-RU"/>
        </w:rPr>
        <w:t xml:space="preserve"> </w:t>
      </w:r>
      <w:r w:rsidRPr="002463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Какие реквизиты банковской карты можно и нельзя сообщать третьим лицам</w:t>
      </w:r>
    </w:p>
    <w:p w14:paraId="48FC7E37" w14:textId="77777777" w:rsidR="00246320" w:rsidRPr="00246320" w:rsidRDefault="00246320" w:rsidP="002463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82D26F" w14:textId="77777777" w:rsidR="00246320" w:rsidRPr="00246320" w:rsidRDefault="00246320" w:rsidP="00246320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246320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ожно указать для перевода денег:</w:t>
      </w:r>
    </w:p>
    <w:p w14:paraId="4ACFA69E" w14:textId="77777777" w:rsidR="00246320" w:rsidRPr="00246320" w:rsidRDefault="00246320" w:rsidP="002463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37E161" w14:textId="77777777" w:rsidR="00246320" w:rsidRPr="00246320" w:rsidRDefault="00246320" w:rsidP="002463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320">
        <w:rPr>
          <w:rFonts w:ascii="Segoe UI Symbol" w:eastAsia="Times New Roman" w:hAnsi="Segoe UI Symbol" w:cs="Segoe UI Symbol"/>
          <w:color w:val="00B050"/>
          <w:sz w:val="24"/>
          <w:szCs w:val="24"/>
          <w:lang w:eastAsia="ru-RU"/>
        </w:rPr>
        <w:t>✅</w:t>
      </w:r>
      <w:r w:rsidRPr="0024632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банковской карты (16 цифр на лицевой стороне);</w:t>
      </w:r>
    </w:p>
    <w:p w14:paraId="49CE01E2" w14:textId="77777777" w:rsidR="00246320" w:rsidRPr="00246320" w:rsidRDefault="00246320" w:rsidP="002463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2B050D" w14:textId="77777777" w:rsidR="00246320" w:rsidRPr="00246320" w:rsidRDefault="00246320" w:rsidP="002463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320">
        <w:rPr>
          <w:rFonts w:ascii="Segoe UI Symbol" w:eastAsia="Times New Roman" w:hAnsi="Segoe UI Symbol" w:cs="Segoe UI Symbol"/>
          <w:color w:val="00B050"/>
          <w:sz w:val="24"/>
          <w:szCs w:val="24"/>
          <w:lang w:eastAsia="ru-RU"/>
        </w:rPr>
        <w:t>✅</w:t>
      </w:r>
      <w:r w:rsidRPr="0024632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расчетного счета (20 цифр), к которому привязана карта;</w:t>
      </w:r>
    </w:p>
    <w:p w14:paraId="306DCEA4" w14:textId="77777777" w:rsidR="00246320" w:rsidRPr="00246320" w:rsidRDefault="00246320" w:rsidP="002463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9D3A6C" w14:textId="77777777" w:rsidR="00246320" w:rsidRPr="00246320" w:rsidRDefault="00246320" w:rsidP="002463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320">
        <w:rPr>
          <w:rFonts w:ascii="Segoe UI Symbol" w:eastAsia="Times New Roman" w:hAnsi="Segoe UI Symbol" w:cs="Segoe UI Symbol"/>
          <w:color w:val="00B050"/>
          <w:sz w:val="24"/>
          <w:szCs w:val="24"/>
          <w:lang w:eastAsia="ru-RU"/>
        </w:rPr>
        <w:t>✅</w:t>
      </w:r>
      <w:r w:rsidRPr="0024632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телефона, к которому у вас привязан счет и название банка (для перевода через СБП);</w:t>
      </w:r>
    </w:p>
    <w:p w14:paraId="4DD74110" w14:textId="77777777" w:rsidR="00246320" w:rsidRPr="00246320" w:rsidRDefault="00246320" w:rsidP="002463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E7D828" w14:textId="77777777" w:rsidR="00246320" w:rsidRPr="00246320" w:rsidRDefault="00246320" w:rsidP="002463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32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этим данным мошенники не смогут похитить деньги со счета. </w:t>
      </w:r>
    </w:p>
    <w:p w14:paraId="3A5C4C1A" w14:textId="77777777" w:rsidR="00246320" w:rsidRPr="00246320" w:rsidRDefault="00246320" w:rsidP="002463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E0458F" w14:textId="77777777" w:rsidR="00246320" w:rsidRPr="00246320" w:rsidRDefault="00246320" w:rsidP="00246320">
      <w:pPr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  <w:u w:val="single"/>
          <w:lang w:eastAsia="ru-RU"/>
        </w:rPr>
      </w:pPr>
      <w:r w:rsidRPr="00246320">
        <w:rPr>
          <w:rFonts w:ascii="Times New Roman" w:eastAsia="Times New Roman" w:hAnsi="Times New Roman" w:cs="Times New Roman"/>
          <w:b/>
          <w:color w:val="C00000"/>
          <w:sz w:val="28"/>
          <w:szCs w:val="28"/>
          <w:u w:val="single"/>
          <w:lang w:eastAsia="ru-RU"/>
        </w:rPr>
        <w:t>Данные, которые нельзя никому сообщать!!!</w:t>
      </w:r>
    </w:p>
    <w:p w14:paraId="13D936B3" w14:textId="77777777" w:rsidR="00246320" w:rsidRPr="00246320" w:rsidRDefault="00246320" w:rsidP="00246320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14:paraId="0F1429E7" w14:textId="77777777" w:rsidR="00246320" w:rsidRPr="00246320" w:rsidRDefault="00246320" w:rsidP="002463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320">
        <w:rPr>
          <w:rFonts w:ascii="Segoe UI Symbol" w:eastAsia="Times New Roman" w:hAnsi="Segoe UI Symbol" w:cs="Segoe UI Symbol"/>
          <w:color w:val="C00000"/>
          <w:sz w:val="24"/>
          <w:szCs w:val="24"/>
          <w:lang w:eastAsia="ru-RU"/>
        </w:rPr>
        <w:t>❌</w:t>
      </w:r>
      <w:r>
        <w:rPr>
          <w:rFonts w:eastAsia="Times New Roman" w:cs="Segoe UI Symbol"/>
          <w:sz w:val="24"/>
          <w:szCs w:val="24"/>
          <w:lang w:eastAsia="ru-RU"/>
        </w:rPr>
        <w:t xml:space="preserve"> </w:t>
      </w:r>
      <w:r w:rsidRPr="00246320">
        <w:rPr>
          <w:rFonts w:ascii="Times New Roman" w:eastAsia="Times New Roman" w:hAnsi="Times New Roman" w:cs="Times New Roman"/>
          <w:sz w:val="24"/>
          <w:szCs w:val="24"/>
          <w:lang w:eastAsia="ru-RU"/>
        </w:rPr>
        <w:t>3 цифры на оборотной стороне карты (CVV или CVC). </w:t>
      </w:r>
    </w:p>
    <w:p w14:paraId="1398483B" w14:textId="77777777" w:rsidR="00246320" w:rsidRPr="00246320" w:rsidRDefault="00246320" w:rsidP="002463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17B395" w14:textId="77777777" w:rsidR="00246320" w:rsidRPr="00246320" w:rsidRDefault="00246320" w:rsidP="002463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320">
        <w:rPr>
          <w:rFonts w:ascii="Segoe UI Symbol" w:eastAsia="Times New Roman" w:hAnsi="Segoe UI Symbol" w:cs="Segoe UI Symbol"/>
          <w:color w:val="C00000"/>
          <w:sz w:val="24"/>
          <w:szCs w:val="24"/>
          <w:lang w:eastAsia="ru-RU"/>
        </w:rPr>
        <w:t>❌</w:t>
      </w:r>
      <w:r>
        <w:rPr>
          <w:rFonts w:eastAsia="Times New Roman" w:cs="Segoe UI Symbol"/>
          <w:sz w:val="24"/>
          <w:szCs w:val="24"/>
          <w:lang w:eastAsia="ru-RU"/>
        </w:rPr>
        <w:t xml:space="preserve"> </w:t>
      </w:r>
      <w:proofErr w:type="spellStart"/>
      <w:r w:rsidRPr="00246320">
        <w:rPr>
          <w:rFonts w:ascii="Times New Roman" w:eastAsia="Times New Roman" w:hAnsi="Times New Roman" w:cs="Times New Roman"/>
          <w:sz w:val="24"/>
          <w:szCs w:val="24"/>
          <w:lang w:eastAsia="ru-RU"/>
        </w:rPr>
        <w:t>Пин-код</w:t>
      </w:r>
      <w:proofErr w:type="spellEnd"/>
      <w:r w:rsidRPr="002463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карты. Это прямой доступ к вашему счету.</w:t>
      </w:r>
    </w:p>
    <w:p w14:paraId="2C514527" w14:textId="77777777" w:rsidR="00246320" w:rsidRPr="00246320" w:rsidRDefault="00246320" w:rsidP="002463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D6C3D5" w14:textId="77777777" w:rsidR="00246320" w:rsidRPr="00246320" w:rsidRDefault="00246320" w:rsidP="002463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320">
        <w:rPr>
          <w:rFonts w:ascii="Segoe UI Symbol" w:eastAsia="Times New Roman" w:hAnsi="Segoe UI Symbol" w:cs="Segoe UI Symbol"/>
          <w:color w:val="C00000"/>
          <w:sz w:val="24"/>
          <w:szCs w:val="24"/>
          <w:lang w:eastAsia="ru-RU"/>
        </w:rPr>
        <w:t>❌</w:t>
      </w:r>
      <w:r>
        <w:rPr>
          <w:rFonts w:eastAsia="Times New Roman" w:cs="Segoe UI Symbol"/>
          <w:sz w:val="24"/>
          <w:szCs w:val="24"/>
          <w:lang w:eastAsia="ru-RU"/>
        </w:rPr>
        <w:t xml:space="preserve"> </w:t>
      </w:r>
      <w:r w:rsidRPr="00246320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Пароли и коды из банковских уведомлений. Они служат подтверждением совершения операций по счету;</w:t>
      </w:r>
    </w:p>
    <w:p w14:paraId="7E2393F9" w14:textId="77777777" w:rsidR="00246320" w:rsidRPr="00246320" w:rsidRDefault="00246320" w:rsidP="002463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F0B03E" w14:textId="77777777" w:rsidR="00246320" w:rsidRPr="00246320" w:rsidRDefault="00246320" w:rsidP="002463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320">
        <w:rPr>
          <w:rFonts w:ascii="Segoe UI Symbol" w:eastAsia="Times New Roman" w:hAnsi="Segoe UI Symbol" w:cs="Segoe UI Symbol"/>
          <w:color w:val="C00000"/>
          <w:sz w:val="24"/>
          <w:szCs w:val="24"/>
          <w:lang w:eastAsia="ru-RU"/>
        </w:rPr>
        <w:t>❌</w:t>
      </w:r>
      <w:r>
        <w:rPr>
          <w:rFonts w:eastAsia="Times New Roman" w:cs="Segoe UI Symbol"/>
          <w:sz w:val="24"/>
          <w:szCs w:val="24"/>
          <w:lang w:eastAsia="ru-RU"/>
        </w:rPr>
        <w:t xml:space="preserve"> </w:t>
      </w:r>
      <w:r w:rsidRPr="00246320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действия карты. Иногда для покупок достаточно указать номер карты и срок ее действия — поэтому срок нельзя никому сообщать.</w:t>
      </w:r>
    </w:p>
    <w:p w14:paraId="6DA60CDE" w14:textId="77777777" w:rsidR="00246320" w:rsidRPr="00246320" w:rsidRDefault="00246320" w:rsidP="002463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489264" w14:textId="77777777" w:rsidR="00A35201" w:rsidRDefault="00246320">
      <w:r>
        <w:tab/>
      </w:r>
      <w:r>
        <w:tab/>
      </w:r>
      <w:r>
        <w:tab/>
      </w:r>
      <w:r>
        <w:tab/>
      </w:r>
    </w:p>
    <w:p w14:paraId="7924D5F9" w14:textId="77777777" w:rsidR="00246320" w:rsidRPr="00246320" w:rsidRDefault="00246320" w:rsidP="00246320">
      <w:pPr>
        <w:pStyle w:val="a3"/>
        <w:rPr>
          <w:rFonts w:ascii="Times New Roman" w:hAnsi="Times New Roman" w:cs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 w:rsidRPr="00246320">
        <w:rPr>
          <w:rFonts w:ascii="Times New Roman" w:hAnsi="Times New Roman" w:cs="Times New Roman"/>
          <w:sz w:val="28"/>
          <w:szCs w:val="28"/>
        </w:rPr>
        <w:t>ОМВД России по Костромскому району.</w:t>
      </w:r>
    </w:p>
    <w:p w14:paraId="1531B4E2" w14:textId="77777777" w:rsidR="00246320" w:rsidRPr="00246320" w:rsidRDefault="00246320" w:rsidP="00246320">
      <w:pPr>
        <w:pStyle w:val="a3"/>
        <w:rPr>
          <w:rFonts w:ascii="Times New Roman" w:hAnsi="Times New Roman" w:cs="Times New Roman"/>
          <w:sz w:val="28"/>
          <w:szCs w:val="28"/>
        </w:rPr>
      </w:pPr>
      <w:r w:rsidRPr="00246320">
        <w:rPr>
          <w:rFonts w:ascii="Times New Roman" w:hAnsi="Times New Roman" w:cs="Times New Roman"/>
          <w:sz w:val="28"/>
          <w:szCs w:val="28"/>
        </w:rPr>
        <w:tab/>
      </w:r>
      <w:r w:rsidRPr="00246320">
        <w:rPr>
          <w:rFonts w:ascii="Times New Roman" w:hAnsi="Times New Roman" w:cs="Times New Roman"/>
          <w:sz w:val="28"/>
          <w:szCs w:val="28"/>
        </w:rPr>
        <w:tab/>
      </w:r>
      <w:r w:rsidRPr="00246320">
        <w:rPr>
          <w:rFonts w:ascii="Times New Roman" w:hAnsi="Times New Roman" w:cs="Times New Roman"/>
          <w:sz w:val="28"/>
          <w:szCs w:val="28"/>
        </w:rPr>
        <w:tab/>
      </w:r>
      <w:r w:rsidRPr="00246320">
        <w:rPr>
          <w:rFonts w:ascii="Times New Roman" w:hAnsi="Times New Roman" w:cs="Times New Roman"/>
          <w:sz w:val="28"/>
          <w:szCs w:val="28"/>
        </w:rPr>
        <w:tab/>
      </w:r>
      <w:r w:rsidRPr="00246320">
        <w:rPr>
          <w:rFonts w:ascii="Times New Roman" w:hAnsi="Times New Roman" w:cs="Times New Roman"/>
          <w:sz w:val="28"/>
          <w:szCs w:val="28"/>
        </w:rPr>
        <w:tab/>
        <w:t>(</w:t>
      </w:r>
      <w:proofErr w:type="spellStart"/>
      <w:r w:rsidRPr="00246320">
        <w:rPr>
          <w:rFonts w:ascii="Times New Roman" w:hAnsi="Times New Roman" w:cs="Times New Roman"/>
          <w:sz w:val="28"/>
          <w:szCs w:val="28"/>
        </w:rPr>
        <w:t>Киберполиция</w:t>
      </w:r>
      <w:proofErr w:type="spellEnd"/>
      <w:r w:rsidRPr="00246320">
        <w:rPr>
          <w:rFonts w:ascii="Times New Roman" w:hAnsi="Times New Roman" w:cs="Times New Roman"/>
          <w:sz w:val="28"/>
          <w:szCs w:val="28"/>
        </w:rPr>
        <w:t xml:space="preserve"> России)</w:t>
      </w:r>
    </w:p>
    <w:sectPr w:rsidR="00246320" w:rsidRPr="002463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2957"/>
    <w:rsid w:val="00073F54"/>
    <w:rsid w:val="00246320"/>
    <w:rsid w:val="009C2957"/>
    <w:rsid w:val="00A35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3589C"/>
  <w15:chartTrackingRefBased/>
  <w15:docId w15:val="{5D217CB1-D5B9-48E8-85EA-4AC48FDE3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632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0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26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9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6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8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3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4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8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1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8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1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3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3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tvashkova</dc:creator>
  <cp:keywords/>
  <dc:description/>
  <cp:lastModifiedBy>mgd</cp:lastModifiedBy>
  <cp:revision>2</cp:revision>
  <dcterms:created xsi:type="dcterms:W3CDTF">2024-11-19T06:27:00Z</dcterms:created>
  <dcterms:modified xsi:type="dcterms:W3CDTF">2024-11-19T06:27:00Z</dcterms:modified>
</cp:coreProperties>
</file>