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D6" w:rsidRDefault="00020FD6" w:rsidP="00685A1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F090F" w:rsidRPr="00D464DE" w:rsidRDefault="00A5033F" w:rsidP="00685A1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Горячая линия </w:t>
      </w:r>
      <w:r w:rsidR="00C72B64">
        <w:rPr>
          <w:rFonts w:ascii="Times New Roman" w:hAnsi="Times New Roman" w:cs="Times New Roman"/>
          <w:b/>
          <w:sz w:val="28"/>
          <w:szCs w:val="28"/>
        </w:rPr>
        <w:t xml:space="preserve">природоохранной </w:t>
      </w:r>
      <w:r>
        <w:rPr>
          <w:rFonts w:ascii="Times New Roman" w:hAnsi="Times New Roman" w:cs="Times New Roman"/>
          <w:b/>
          <w:sz w:val="28"/>
          <w:szCs w:val="28"/>
        </w:rPr>
        <w:t>прокуратуры</w:t>
      </w:r>
      <w:r w:rsidR="00C72B64">
        <w:rPr>
          <w:rFonts w:ascii="Times New Roman" w:hAnsi="Times New Roman" w:cs="Times New Roman"/>
          <w:b/>
          <w:sz w:val="28"/>
          <w:szCs w:val="28"/>
        </w:rPr>
        <w:t xml:space="preserve"> по вопросам пожарной безопасности в лесах</w:t>
      </w:r>
    </w:p>
    <w:p w:rsidR="00685A16" w:rsidRPr="00D464DE" w:rsidRDefault="00685A16" w:rsidP="00D4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AF" w:rsidRDefault="0099110B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Волжской межрегиональной природоохранной прокуратуры с </w:t>
      </w:r>
      <w:r w:rsidR="007A5F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17 апреля по 01 мая 2023 года организовано проведение «горячей линии» по вопросам исполнения законодательства об охране и использовании лесов, в том числе об обеспечении пожарной безопасности в лесах</w:t>
      </w:r>
      <w:r w:rsidR="008E1CAF">
        <w:rPr>
          <w:rFonts w:ascii="Times New Roman" w:hAnsi="Times New Roman" w:cs="Times New Roman"/>
          <w:sz w:val="28"/>
          <w:szCs w:val="28"/>
        </w:rPr>
        <w:t>.</w:t>
      </w:r>
    </w:p>
    <w:p w:rsidR="0099110B" w:rsidRDefault="0099110B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принимаются по телефонам:</w:t>
      </w:r>
    </w:p>
    <w:p w:rsidR="0099110B" w:rsidRDefault="0099110B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Волжской межрегиональной природоохранной прокуратуры </w:t>
      </w:r>
      <w:r>
        <w:rPr>
          <w:rFonts w:ascii="Times New Roman" w:hAnsi="Times New Roman" w:cs="Times New Roman"/>
          <w:sz w:val="28"/>
          <w:szCs w:val="28"/>
        </w:rPr>
        <w:br/>
        <w:t>(8-910-937-34-93);</w:t>
      </w:r>
    </w:p>
    <w:p w:rsidR="0099110B" w:rsidRDefault="0099110B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Костромской межрайонной природоохранной прокуратуры </w:t>
      </w:r>
      <w:r>
        <w:rPr>
          <w:rFonts w:ascii="Times New Roman" w:hAnsi="Times New Roman" w:cs="Times New Roman"/>
          <w:sz w:val="28"/>
          <w:szCs w:val="28"/>
        </w:rPr>
        <w:br/>
        <w:t>(8-991-352-41-55).</w:t>
      </w:r>
    </w:p>
    <w:p w:rsidR="0099110B" w:rsidRDefault="0099110B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обращение в электронном виде можно на сайте Волжской прокуратуры на Едином портале природоохранной прокуратуры в разделе «Обращение в прокуратуру».</w:t>
      </w:r>
    </w:p>
    <w:p w:rsidR="0099110B" w:rsidRDefault="00B31D4A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обратиться по любым вопросам, относящимся к компетенции Волжской межрегиональной природоохранной прокуратуры, сообщить об известных фактах нарушения правил пожарной безопасности в лесах (обустройство минерализованных полос, просек, противопожарных разрывов), о незаконных рубках, фактах незаконной реализации древесины, о захламлении лесов отходами и об иных нарушениях лесного законодательства.</w:t>
      </w:r>
    </w:p>
    <w:p w:rsidR="00B31D4A" w:rsidRDefault="000761A9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 сведения о нарушениях закона, будет являться основанием для организации проверочных мероприятий.</w:t>
      </w:r>
    </w:p>
    <w:sectPr w:rsidR="00B3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50"/>
    <w:rsid w:val="00020FD6"/>
    <w:rsid w:val="0003580D"/>
    <w:rsid w:val="000761A9"/>
    <w:rsid w:val="000E58A3"/>
    <w:rsid w:val="001603D3"/>
    <w:rsid w:val="0019538E"/>
    <w:rsid w:val="00233B33"/>
    <w:rsid w:val="002C2B68"/>
    <w:rsid w:val="00345AC2"/>
    <w:rsid w:val="00382361"/>
    <w:rsid w:val="0041210C"/>
    <w:rsid w:val="00520AC3"/>
    <w:rsid w:val="00525A21"/>
    <w:rsid w:val="0055136F"/>
    <w:rsid w:val="005604A7"/>
    <w:rsid w:val="005633BB"/>
    <w:rsid w:val="005B613E"/>
    <w:rsid w:val="005C05B8"/>
    <w:rsid w:val="00603195"/>
    <w:rsid w:val="00636CCC"/>
    <w:rsid w:val="00685A16"/>
    <w:rsid w:val="006E71E4"/>
    <w:rsid w:val="00773CDA"/>
    <w:rsid w:val="00782DC5"/>
    <w:rsid w:val="007A5F44"/>
    <w:rsid w:val="007F774B"/>
    <w:rsid w:val="00802120"/>
    <w:rsid w:val="00855657"/>
    <w:rsid w:val="0086646A"/>
    <w:rsid w:val="008E1CAF"/>
    <w:rsid w:val="00901180"/>
    <w:rsid w:val="00926569"/>
    <w:rsid w:val="0099110B"/>
    <w:rsid w:val="00A5033F"/>
    <w:rsid w:val="00A527A2"/>
    <w:rsid w:val="00AE0C4D"/>
    <w:rsid w:val="00AE5580"/>
    <w:rsid w:val="00AF090F"/>
    <w:rsid w:val="00B23B32"/>
    <w:rsid w:val="00B25A2D"/>
    <w:rsid w:val="00B31D4A"/>
    <w:rsid w:val="00B86DA2"/>
    <w:rsid w:val="00BE3668"/>
    <w:rsid w:val="00C2114D"/>
    <w:rsid w:val="00C26FB5"/>
    <w:rsid w:val="00C46E01"/>
    <w:rsid w:val="00C72B64"/>
    <w:rsid w:val="00CA3BD1"/>
    <w:rsid w:val="00CC4AC0"/>
    <w:rsid w:val="00CE43C5"/>
    <w:rsid w:val="00D464DE"/>
    <w:rsid w:val="00DF4C86"/>
    <w:rsid w:val="00E5319B"/>
    <w:rsid w:val="00E55C50"/>
    <w:rsid w:val="00EC701A"/>
    <w:rsid w:val="00FA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6DB26-3AE2-4FFC-A529-DF583FAF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1111</cp:lastModifiedBy>
  <cp:revision>2</cp:revision>
  <cp:lastPrinted>2023-04-17T06:40:00Z</cp:lastPrinted>
  <dcterms:created xsi:type="dcterms:W3CDTF">2023-04-18T06:04:00Z</dcterms:created>
  <dcterms:modified xsi:type="dcterms:W3CDTF">2023-04-18T06:04:00Z</dcterms:modified>
</cp:coreProperties>
</file>